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DA" w:rsidRPr="003A60DA" w:rsidRDefault="003A60DA" w:rsidP="003A60DA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i/>
          <w:iCs/>
          <w:color w:val="000000"/>
          <w:sz w:val="28"/>
        </w:rPr>
      </w:pPr>
      <w:r w:rsidRPr="003A60DA">
        <w:rPr>
          <w:rFonts w:ascii="Cordia New" w:eastAsia="Cordia New" w:hAnsi="Cordia New" w:cs="Cordia New"/>
          <w:noProof/>
          <w:color w:val="000000"/>
          <w:sz w:val="28"/>
        </w:rPr>
        <w:drawing>
          <wp:inline distT="0" distB="0" distL="0" distR="0">
            <wp:extent cx="990600" cy="857250"/>
            <wp:effectExtent l="0" t="0" r="0" b="0"/>
            <wp:docPr id="1" name="รูปภาพ 1" descr="his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is5_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DA" w:rsidRPr="003A60DA" w:rsidRDefault="003A60DA" w:rsidP="003A60DA">
      <w:pPr>
        <w:spacing w:after="0" w:line="240" w:lineRule="atLeast"/>
        <w:jc w:val="center"/>
        <w:rPr>
          <w:rFonts w:ascii="Cambria" w:eastAsia="Cordia New" w:hAnsi="Cambria" w:cs="LilyUPC"/>
          <w:b/>
          <w:bCs/>
          <w:color w:val="000000"/>
          <w:spacing w:val="20"/>
          <w:sz w:val="36"/>
          <w:szCs w:val="36"/>
        </w:rPr>
      </w:pPr>
      <w:r w:rsidRPr="003A60DA">
        <w:rPr>
          <w:rFonts w:ascii="TH SarabunPSK" w:eastAsia="Cordia New" w:hAnsi="TH SarabunPSK" w:cs="TH SarabunPSK"/>
          <w:b/>
          <w:bCs/>
          <w:color w:val="000000"/>
          <w:spacing w:val="20"/>
          <w:sz w:val="36"/>
          <w:szCs w:val="36"/>
          <w:cs/>
        </w:rPr>
        <w:t>แบบตอบรับ</w:t>
      </w:r>
    </w:p>
    <w:p w:rsidR="003A60DA" w:rsidRPr="003A60DA" w:rsidRDefault="003A60DA" w:rsidP="003A60DA">
      <w:pPr>
        <w:pBdr>
          <w:bottom w:val="single" w:sz="8" w:space="4" w:color="0F6FC6"/>
        </w:pBdr>
        <w:spacing w:after="160" w:line="240" w:lineRule="auto"/>
        <w:ind w:right="-284"/>
        <w:contextualSpacing/>
        <w:rPr>
          <w:rFonts w:ascii="TH SarabunPSK" w:eastAsia="Angsana New" w:hAnsi="TH SarabunPSK" w:cs="TH SarabunPSK"/>
          <w:smallCaps/>
          <w:color w:val="000000"/>
          <w:sz w:val="28"/>
        </w:rPr>
      </w:pPr>
    </w:p>
    <w:p w:rsidR="00390C9B" w:rsidRDefault="003A60DA" w:rsidP="00390C9B">
      <w:pPr>
        <w:pStyle w:val="Heading1"/>
        <w:rPr>
          <w:rFonts w:ascii="TH SarabunPSK" w:hAnsi="TH SarabunPSK" w:cs="TH SarabunPSK"/>
          <w:b/>
          <w:bCs/>
          <w:sz w:val="32"/>
          <w:szCs w:val="32"/>
        </w:rPr>
      </w:pPr>
      <w:r w:rsidRPr="003A60D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90C9B">
        <w:rPr>
          <w:rFonts w:ascii="TH SarabunPSK" w:hAnsi="TH SarabunPSK" w:cs="TH SarabunPSK"/>
          <w:b/>
          <w:bCs/>
          <w:sz w:val="32"/>
          <w:szCs w:val="32"/>
          <w:cs/>
        </w:rPr>
        <w:t>ยกระดับการสอนภาษาอังกฤษ</w:t>
      </w:r>
    </w:p>
    <w:p w:rsidR="00390C9B" w:rsidRPr="00834C38" w:rsidRDefault="00390C9B" w:rsidP="00390C9B">
      <w:pPr>
        <w:pStyle w:val="Heading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5B1F70">
        <w:rPr>
          <w:rFonts w:ascii="TH SarabunPSK" w:hAnsi="TH SarabunPSK" w:cs="TH SarabunPSK"/>
          <w:b/>
          <w:bCs/>
          <w:sz w:val="32"/>
          <w:szCs w:val="32"/>
          <w:cs/>
        </w:rPr>
        <w:t>สู่การศึกษา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1F70">
        <w:rPr>
          <w:rFonts w:ascii="TH SarabunPSK" w:hAnsi="TH SarabunPSK" w:cs="TH SarabunPSK"/>
          <w:b/>
          <w:bCs/>
          <w:sz w:val="32"/>
          <w:szCs w:val="32"/>
        </w:rPr>
        <w:t xml:space="preserve">Thailand </w:t>
      </w:r>
      <w:r w:rsidRPr="005B1F70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๔.๐ </w:t>
      </w:r>
    </w:p>
    <w:p w:rsidR="003A60DA" w:rsidRPr="003A60DA" w:rsidRDefault="004E2137" w:rsidP="003A60DA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30"/>
          <w:szCs w:val="30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วันที่ ๑๙</w:t>
      </w:r>
      <w:r w:rsidR="003A60DA" w:rsidRPr="003A60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390C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–</w:t>
      </w:r>
      <w:r w:rsidR="003A60DA" w:rsidRPr="003A60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๒๐</w:t>
      </w:r>
      <w:r w:rsidR="00390C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พฤษภาคม</w:t>
      </w:r>
      <w:r w:rsidR="003A60DA" w:rsidRPr="003A60D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๒๕๖๑</w:t>
      </w:r>
    </w:p>
    <w:p w:rsidR="003A60DA" w:rsidRPr="003A60DA" w:rsidRDefault="004E2137" w:rsidP="003A60DA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ณ </w:t>
      </w:r>
      <w:r w:rsidR="00390C9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ห้อง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ประชุมติงเชียง ชั้น ๒ อาคารสังคมศาสตร์</w:t>
      </w:r>
      <w:r w:rsidR="003A60DA" w:rsidRPr="003A60DA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 มห</w:t>
      </w:r>
      <w:bookmarkStart w:id="0" w:name="_GoBack"/>
      <w:bookmarkEnd w:id="0"/>
      <w:r w:rsidR="003A60DA" w:rsidRPr="003A60DA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าวิทยาลัยราชภัฏยะลา</w:t>
      </w:r>
    </w:p>
    <w:p w:rsidR="003A60DA" w:rsidRPr="003A60DA" w:rsidRDefault="003A60DA" w:rsidP="003A60DA">
      <w:pPr>
        <w:spacing w:before="120" w:after="0" w:line="300" w:lineRule="exact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3A60DA" w:rsidRPr="003A60DA" w:rsidRDefault="003A60DA" w:rsidP="003A60DA">
      <w:pPr>
        <w:tabs>
          <w:tab w:val="left" w:pos="567"/>
        </w:tabs>
        <w:spacing w:after="0" w:line="240" w:lineRule="atLeast"/>
        <w:rPr>
          <w:rFonts w:ascii="TH SarabunPSK" w:eastAsia="Cordia New" w:hAnsi="TH SarabunPSK" w:cs="TH SarabunPSK"/>
          <w:b/>
          <w:bCs/>
          <w:color w:val="000000"/>
          <w:sz w:val="30"/>
          <w:szCs w:val="30"/>
          <w:u w:val="single"/>
          <w:cs/>
        </w:rPr>
      </w:pPr>
      <w:r w:rsidRPr="003A60D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u w:val="single"/>
          <w:cs/>
        </w:rPr>
        <w:t>ข้อมูลผู้เข้าอบรม</w:t>
      </w:r>
    </w:p>
    <w:p w:rsidR="003A60DA" w:rsidRPr="003A60DA" w:rsidRDefault="003A60DA" w:rsidP="003A60DA">
      <w:pPr>
        <w:tabs>
          <w:tab w:val="left" w:pos="1980"/>
        </w:tabs>
        <w:spacing w:after="0" w:line="240" w:lineRule="atLeast"/>
        <w:ind w:firstLine="539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โรงเรียน</w:t>
      </w:r>
      <w:r w:rsidRPr="003A60D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.................................................................. 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เบอร์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>โทรศัพท์</w:t>
      </w:r>
      <w:r w:rsidRPr="003A60D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>...........................................................</w:t>
      </w:r>
      <w:r w:rsidRPr="003A60DA"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  <w:t xml:space="preserve"> 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br/>
        <w:t xml:space="preserve">         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ขอส่งรายชื่อผู้เข้าร่วมอบรมจำนวน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 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๒  คน  ดังนี้</w:t>
      </w:r>
    </w:p>
    <w:p w:rsidR="003A60DA" w:rsidRPr="003A60DA" w:rsidRDefault="003A60DA" w:rsidP="003A60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153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ชื่อ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>–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สกุล...................................................................... ตำแหน่ง.........................................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br/>
        <w:t xml:space="preserve">  เบอร์โทรศัพท์มือถือ............................................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  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อีเมล์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 :  ...................................................</w:t>
      </w:r>
    </w:p>
    <w:p w:rsidR="003A60DA" w:rsidRPr="003A60DA" w:rsidRDefault="003A60DA" w:rsidP="003A60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153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ชื่อ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>–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สกุล...................................................................... ตำแหน่ง.........................................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br/>
        <w:t xml:space="preserve">  เบอร์โทรศัพท์มือถือ............................................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  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อีเมล์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 :  ...................................................</w:t>
      </w:r>
    </w:p>
    <w:p w:rsidR="003A60DA" w:rsidRPr="003A60DA" w:rsidRDefault="003A60DA" w:rsidP="003A60DA">
      <w:pPr>
        <w:tabs>
          <w:tab w:val="left" w:pos="851"/>
        </w:tabs>
        <w:spacing w:after="0" w:line="240" w:lineRule="atLeast"/>
        <w:ind w:left="720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3A60DA" w:rsidRPr="003A60DA" w:rsidRDefault="003A60DA" w:rsidP="003A60DA">
      <w:pPr>
        <w:tabs>
          <w:tab w:val="left" w:pos="720"/>
        </w:tabs>
        <w:spacing w:after="0" w:line="240" w:lineRule="atLeast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3A60DA" w:rsidRPr="003A60DA" w:rsidRDefault="003A60DA" w:rsidP="003A60DA">
      <w:pPr>
        <w:tabs>
          <w:tab w:val="left" w:pos="540"/>
        </w:tabs>
        <w:spacing w:after="0" w:line="240" w:lineRule="atLeast"/>
        <w:ind w:left="1985" w:right="390" w:hanging="1418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3A60DA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:   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๑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.  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ทางมหาวิทยาลัยฯ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จะรับผิดชอบค่าใช้จ่ายสำหรับ ค่าอาหาร และค่าเอกสารของผู้เข้าร่วมอบรม  </w:t>
      </w:r>
    </w:p>
    <w:p w:rsidR="003A60DA" w:rsidRPr="003A60DA" w:rsidRDefault="003A60DA" w:rsidP="003A60DA">
      <w:pPr>
        <w:tabs>
          <w:tab w:val="left" w:pos="540"/>
          <w:tab w:val="left" w:pos="1701"/>
        </w:tabs>
        <w:spacing w:after="0" w:line="240" w:lineRule="atLeast"/>
        <w:ind w:left="1985" w:right="390" w:hanging="1985"/>
        <w:rPr>
          <w:rFonts w:ascii="TH SarabunPSK" w:eastAsia="Cordia New" w:hAnsi="TH SarabunPSK" w:cs="TH SarabunPSK"/>
          <w:color w:val="000000"/>
          <w:sz w:val="30"/>
          <w:szCs w:val="30"/>
        </w:rPr>
      </w:pP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ab/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ab/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๒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.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 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ขอจำกัดจำนวนผู้เข้าอบรมโรงเรียนละ ๒ คน เท่านั้น </w:t>
      </w:r>
    </w:p>
    <w:p w:rsidR="003A60DA" w:rsidRPr="003A60DA" w:rsidRDefault="003A60DA" w:rsidP="003A60DA">
      <w:pPr>
        <w:tabs>
          <w:tab w:val="left" w:pos="540"/>
          <w:tab w:val="left" w:pos="1701"/>
        </w:tabs>
        <w:spacing w:after="0" w:line="240" w:lineRule="atLeast"/>
        <w:ind w:left="1985" w:right="390" w:hanging="1985"/>
        <w:rPr>
          <w:rFonts w:ascii="TH SarabunPSK" w:eastAsia="Cordia New" w:hAnsi="TH SarabunPSK" w:cs="TH SarabunPSK"/>
          <w:color w:val="000000"/>
          <w:sz w:val="30"/>
          <w:szCs w:val="30"/>
          <w:cs/>
        </w:rPr>
      </w:pP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                       </w:t>
      </w:r>
      <w:r w:rsidR="00390C9B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 ๓.  รับสมัครผู้เข้าอบรมเพียง ๒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๐ คน ดังนั้น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กรณีที่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>ผู้สมัคร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เต็มแล้ว </w:t>
      </w:r>
      <w:r w:rsidRPr="003A60DA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มหาวิทยาลัย        </w:t>
      </w:r>
      <w:r w:rsidRPr="003A60DA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ขอสงวนสิทธิ์ในการรับสมัครตามลำดับ  </w:t>
      </w:r>
    </w:p>
    <w:p w:rsidR="003A60DA" w:rsidRPr="003A60DA" w:rsidRDefault="003A60DA" w:rsidP="003A60DA">
      <w:pPr>
        <w:tabs>
          <w:tab w:val="left" w:pos="540"/>
          <w:tab w:val="left" w:pos="1701"/>
        </w:tabs>
        <w:spacing w:after="0" w:line="240" w:lineRule="atLeast"/>
        <w:ind w:right="390"/>
        <w:rPr>
          <w:rFonts w:ascii="TH SarabunPSK" w:eastAsia="Cordia New" w:hAnsi="TH SarabunPSK" w:cs="TH SarabunPSK"/>
          <w:color w:val="000000"/>
          <w:sz w:val="30"/>
          <w:szCs w:val="30"/>
          <w:cs/>
        </w:rPr>
      </w:pPr>
    </w:p>
    <w:p w:rsidR="003A60DA" w:rsidRPr="003A60DA" w:rsidRDefault="00522770" w:rsidP="003A60DA">
      <w:pPr>
        <w:tabs>
          <w:tab w:val="left" w:pos="540"/>
        </w:tabs>
        <w:spacing w:after="0" w:line="240" w:lineRule="atLeast"/>
        <w:rPr>
          <w:rFonts w:ascii="TH SarabunPSK" w:eastAsia="Cordia New" w:hAnsi="TH SarabunPSK" w:cs="TH SarabunPSK"/>
          <w:color w:val="000000"/>
          <w:sz w:val="30"/>
          <w:szCs w:val="30"/>
        </w:rPr>
      </w:pPr>
      <w:r>
        <w:rPr>
          <w:rFonts w:ascii="Cordia New" w:eastAsia="Cordia New" w:hAnsi="Cordia New" w:cs="Cordia New"/>
          <w:noProof/>
          <w:color w:val="000000"/>
          <w:sz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98854</wp:posOffset>
                </wp:positionH>
                <wp:positionV relativeFrom="paragraph">
                  <wp:posOffset>110850</wp:posOffset>
                </wp:positionV>
                <wp:extent cx="5551771" cy="1572895"/>
                <wp:effectExtent l="0" t="0" r="11430" b="273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771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0DA" w:rsidRPr="00A2392A" w:rsidRDefault="003A60DA" w:rsidP="00390C9B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FF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 w:rsidRPr="00EB7E9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90C9B" w:rsidRPr="00EB7E9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ตอบรับทาง </w:t>
                            </w:r>
                            <w:r w:rsidR="00390C9B" w:rsidRPr="00EB7E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E-mail</w:t>
                            </w:r>
                            <w:r w:rsidR="00390C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: </w:t>
                            </w:r>
                            <w:hyperlink r:id="rId6" w:history="1">
                              <w:r w:rsidR="001F42FD" w:rsidRPr="00CB6D4E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>jkholeeyoh@gmail.com</w:t>
                              </w:r>
                              <w:r w:rsidR="001F42FD" w:rsidRPr="00CB6D4E">
                                <w:rPr>
                                  <w:rStyle w:val="Hyperlink"/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หรือ</w:t>
                              </w:r>
                            </w:hyperlink>
                            <w:r w:rsidR="00A23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239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E-mail : </w:t>
                            </w:r>
                            <w:r w:rsidR="00A2392A" w:rsidRPr="00A23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FF"/>
                                <w:sz w:val="30"/>
                                <w:szCs w:val="30"/>
                                <w:u w:val="single"/>
                              </w:rPr>
                              <w:t>nureehan.bo@yru.ac.th</w:t>
                            </w:r>
                          </w:p>
                          <w:p w:rsidR="003A60DA" w:rsidRDefault="003A60DA" w:rsidP="003A60DA">
                            <w:pPr>
                              <w:tabs>
                                <w:tab w:val="left" w:pos="5387"/>
                                <w:tab w:val="left" w:pos="8364"/>
                              </w:tabs>
                              <w:spacing w:before="120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B7E9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สอบถามรายละเอียดเพิ่มเติมได้ที่</w:t>
                            </w:r>
                            <w:r w:rsidRPr="00EB7E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</w:t>
                            </w:r>
                            <w:r w:rsidRPr="00EB7E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ประสานงานโครงการ </w:t>
                            </w:r>
                            <w:r w:rsidRPr="00EB7E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9813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อาจารย์คอลี</w:t>
                            </w:r>
                            <w:proofErr w:type="spellStart"/>
                            <w:r w:rsidR="009813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เย๊าะ</w:t>
                            </w:r>
                            <w:proofErr w:type="spellEnd"/>
                            <w:r w:rsidR="009813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เจ๊ะโด</w:t>
                            </w:r>
                            <w:r w:rsidRPr="00EB7E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</w:p>
                          <w:p w:rsidR="003A60DA" w:rsidRPr="00EB7E9E" w:rsidRDefault="0098138A" w:rsidP="003A60DA">
                            <w:pPr>
                              <w:tabs>
                                <w:tab w:val="left" w:pos="5387"/>
                                <w:tab w:val="left" w:pos="8364"/>
                              </w:tabs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โทร. ๐๙๐-๒๑๒๘๑๕๖</w:t>
                            </w:r>
                            <w:r w:rsidR="00A239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23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หรือ นางสาว</w:t>
                            </w:r>
                            <w:proofErr w:type="spellStart"/>
                            <w:r w:rsidR="00A23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นู</w:t>
                            </w:r>
                            <w:proofErr w:type="spellEnd"/>
                            <w:r w:rsidR="00A23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รีฮัน  บอ</w:t>
                            </w:r>
                            <w:proofErr w:type="spellStart"/>
                            <w:r w:rsidR="00A23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เนาะ</w:t>
                            </w:r>
                            <w:proofErr w:type="spellEnd"/>
                            <w:r w:rsidR="00A23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เลขานุการ โทร. ๐๘๘-๔๘๘๙๔๐๖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7.8pt;margin-top:8.75pt;width:437.15pt;height:123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" strokeweight="1pt">
                <v:stroke dashstyle="dash"/>
                <v:shadow color="#868686"/>
                <v:textbox inset="7.7pt,4.1pt,7.7pt,4.1pt">
                  <w:txbxContent>
                    <w:p w:rsidR="003A60DA" w:rsidRPr="00A2392A" w:rsidRDefault="003A60DA" w:rsidP="00390C9B">
                      <w:pPr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color w:val="3333FF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</w:t>
                      </w:r>
                      <w:r w:rsidRPr="00EB7E9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390C9B" w:rsidRPr="00EB7E9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ตอบรับทาง </w:t>
                      </w:r>
                      <w:r w:rsidR="00390C9B" w:rsidRPr="00EB7E9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E-mail</w:t>
                      </w:r>
                      <w:r w:rsidR="00390C9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: </w:t>
                      </w:r>
                      <w:hyperlink r:id="rId7" w:history="1">
                        <w:r w:rsidR="001F42FD" w:rsidRPr="00CB6D4E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jkholeeyoh@gmail.com</w:t>
                        </w:r>
                        <w:r w:rsidR="001F42FD" w:rsidRPr="00CB6D4E">
                          <w:rPr>
                            <w:rStyle w:val="Hyperlink"/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หรือ</w:t>
                        </w:r>
                      </w:hyperlink>
                      <w:r w:rsidR="00A2392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2392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E-mail : </w:t>
                      </w:r>
                      <w:r w:rsidR="00A2392A" w:rsidRPr="00A2392A">
                        <w:rPr>
                          <w:rFonts w:ascii="TH SarabunPSK" w:hAnsi="TH SarabunPSK" w:cs="TH SarabunPSK"/>
                          <w:b/>
                          <w:bCs/>
                          <w:color w:val="3333FF"/>
                          <w:sz w:val="30"/>
                          <w:szCs w:val="30"/>
                          <w:u w:val="single"/>
                        </w:rPr>
                        <w:t>nureehan.bo@yru.ac.th</w:t>
                      </w:r>
                    </w:p>
                    <w:p w:rsidR="003A60DA" w:rsidRDefault="003A60DA" w:rsidP="003A60DA">
                      <w:pPr>
                        <w:tabs>
                          <w:tab w:val="left" w:pos="5387"/>
                          <w:tab w:val="left" w:pos="8364"/>
                        </w:tabs>
                        <w:spacing w:before="120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B7E9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สอบถามรายละเอียดเพิ่มเติมได้ที่</w:t>
                      </w:r>
                      <w:r w:rsidRPr="00EB7E9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</w:t>
                      </w:r>
                      <w:r w:rsidRPr="00EB7E9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ประสานงานโครงการ </w:t>
                      </w:r>
                      <w:r w:rsidRPr="00EB7E9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98138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อาจารย์คอลี</w:t>
                      </w:r>
                      <w:proofErr w:type="spellStart"/>
                      <w:r w:rsidR="0098138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เย๊าะ</w:t>
                      </w:r>
                      <w:proofErr w:type="spellEnd"/>
                      <w:r w:rsidR="0098138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เจ๊ะโด</w:t>
                      </w:r>
                      <w:r w:rsidRPr="00EB7E9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</w:t>
                      </w:r>
                    </w:p>
                    <w:p w:rsidR="003A60DA" w:rsidRPr="00EB7E9E" w:rsidRDefault="0098138A" w:rsidP="003A60DA">
                      <w:pPr>
                        <w:tabs>
                          <w:tab w:val="left" w:pos="5387"/>
                          <w:tab w:val="left" w:pos="8364"/>
                        </w:tabs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โทร. ๐๙๐-๒๑๒๘๑๕๖</w:t>
                      </w:r>
                      <w:r w:rsidR="00A2392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2392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หรือ นางสาว</w:t>
                      </w:r>
                      <w:proofErr w:type="spellStart"/>
                      <w:r w:rsidR="00A2392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นู</w:t>
                      </w:r>
                      <w:proofErr w:type="spellEnd"/>
                      <w:r w:rsidR="00A2392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รีฮัน  บอ</w:t>
                      </w:r>
                      <w:proofErr w:type="spellStart"/>
                      <w:r w:rsidR="00A2392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เนาะ</w:t>
                      </w:r>
                      <w:proofErr w:type="spellEnd"/>
                      <w:r w:rsidR="00A2392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เลขานุการ โทร. ๐๘๘-๔๘๘๙๔๐๖</w:t>
                      </w:r>
                    </w:p>
                  </w:txbxContent>
                </v:textbox>
              </v:shape>
            </w:pict>
          </mc:Fallback>
        </mc:AlternateContent>
      </w:r>
      <w:r w:rsidR="003A60DA" w:rsidRPr="003A60DA">
        <w:rPr>
          <w:rFonts w:ascii="TH SarabunPSK" w:eastAsia="Cordia New" w:hAnsi="TH SarabunPSK" w:cs="TH SarabunPSK"/>
          <w:color w:val="000000"/>
          <w:sz w:val="30"/>
          <w:szCs w:val="30"/>
        </w:rPr>
        <w:t xml:space="preserve">                </w:t>
      </w:r>
    </w:p>
    <w:p w:rsidR="003A60DA" w:rsidRPr="003A60DA" w:rsidRDefault="003A60DA" w:rsidP="003A60DA">
      <w:pPr>
        <w:tabs>
          <w:tab w:val="left" w:pos="540"/>
        </w:tabs>
        <w:spacing w:after="0" w:line="240" w:lineRule="atLeast"/>
        <w:rPr>
          <w:rFonts w:ascii="TH SarabunPSK" w:eastAsia="Cordia New" w:hAnsi="TH SarabunPSK" w:cs="TH SarabunPSK"/>
          <w:color w:val="000000"/>
          <w:sz w:val="30"/>
          <w:szCs w:val="30"/>
        </w:rPr>
      </w:pPr>
    </w:p>
    <w:p w:rsidR="003A60DA" w:rsidRPr="003A60DA" w:rsidRDefault="003A60DA" w:rsidP="003A60DA">
      <w:pPr>
        <w:tabs>
          <w:tab w:val="left" w:pos="1134"/>
          <w:tab w:val="num" w:pos="3240"/>
        </w:tabs>
        <w:spacing w:after="0" w:line="240" w:lineRule="atLeas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3A60DA" w:rsidRPr="003A60DA" w:rsidRDefault="003A60DA" w:rsidP="003A60DA">
      <w:pPr>
        <w:tabs>
          <w:tab w:val="left" w:pos="1134"/>
          <w:tab w:val="num" w:pos="3240"/>
        </w:tabs>
        <w:spacing w:after="0" w:line="240" w:lineRule="atLeas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3A60DA" w:rsidRPr="003A60DA" w:rsidRDefault="003A60DA" w:rsidP="003A60DA">
      <w:pPr>
        <w:tabs>
          <w:tab w:val="left" w:pos="1134"/>
          <w:tab w:val="num" w:pos="3240"/>
        </w:tabs>
        <w:spacing w:after="0" w:line="240" w:lineRule="atLeas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3A60DA" w:rsidRPr="003A60DA" w:rsidRDefault="003A60DA" w:rsidP="003A60DA">
      <w:pPr>
        <w:tabs>
          <w:tab w:val="left" w:pos="1134"/>
          <w:tab w:val="num" w:pos="3240"/>
        </w:tabs>
        <w:spacing w:after="0" w:line="240" w:lineRule="atLeas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3A60DA" w:rsidRPr="003A60DA" w:rsidRDefault="003A60DA" w:rsidP="003A60DA">
      <w:pPr>
        <w:tabs>
          <w:tab w:val="left" w:pos="1134"/>
          <w:tab w:val="num" w:pos="3240"/>
        </w:tabs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3A60D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</w:t>
      </w:r>
    </w:p>
    <w:p w:rsidR="003A60DA" w:rsidRPr="003A60DA" w:rsidRDefault="003A60DA" w:rsidP="003A60DA">
      <w:pPr>
        <w:tabs>
          <w:tab w:val="left" w:pos="1134"/>
          <w:tab w:val="num" w:pos="3240"/>
        </w:tabs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3A60DA" w:rsidRPr="003A60DA" w:rsidRDefault="003A60DA" w:rsidP="003A60DA">
      <w:pPr>
        <w:tabs>
          <w:tab w:val="left" w:pos="1134"/>
          <w:tab w:val="num" w:pos="3240"/>
        </w:tabs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3A60DA" w:rsidRPr="003A60DA" w:rsidRDefault="003A60DA" w:rsidP="003A60DA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3C0EC8" w:rsidRDefault="003C0EC8"/>
    <w:p w:rsidR="003C0EC8" w:rsidRDefault="003C0EC8"/>
    <w:p w:rsidR="003C0EC8" w:rsidRDefault="003C0EC8"/>
    <w:p w:rsidR="003C0EC8" w:rsidRDefault="003C0EC8"/>
    <w:sectPr w:rsidR="003C0EC8" w:rsidSect="003A60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B10EB"/>
    <w:multiLevelType w:val="hybridMultilevel"/>
    <w:tmpl w:val="A966611E"/>
    <w:lvl w:ilvl="0" w:tplc="4F027276">
      <w:start w:val="1"/>
      <w:numFmt w:val="thaiNumbers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0DA"/>
    <w:rsid w:val="000E42DE"/>
    <w:rsid w:val="001F42FD"/>
    <w:rsid w:val="00271F66"/>
    <w:rsid w:val="002D0B96"/>
    <w:rsid w:val="00390C9B"/>
    <w:rsid w:val="003A60DA"/>
    <w:rsid w:val="003C0EC8"/>
    <w:rsid w:val="004919D0"/>
    <w:rsid w:val="004E2137"/>
    <w:rsid w:val="00522770"/>
    <w:rsid w:val="005D1980"/>
    <w:rsid w:val="008B10C8"/>
    <w:rsid w:val="0098138A"/>
    <w:rsid w:val="00995FBD"/>
    <w:rsid w:val="00A2392A"/>
    <w:rsid w:val="00C115A7"/>
    <w:rsid w:val="00D45A60"/>
    <w:rsid w:val="00EA5E8C"/>
    <w:rsid w:val="00F0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A95E"/>
  <w15:docId w15:val="{3CBAB61C-2923-4797-AF6E-39CDC2A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0C9B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0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D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390C9B"/>
    <w:rPr>
      <w:rFonts w:ascii="Cordia New" w:eastAsia="Cordia New" w:hAnsi="Cordia New" w:cs="Angsana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A239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9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holeeyoh@gmail.com%20&#3627;&#3619;&#3639;&#362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holeeyoh@gmail.com%20&#3627;&#3619;&#3639;&#3629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MeeNB</cp:lastModifiedBy>
  <cp:revision>6</cp:revision>
  <cp:lastPrinted>2018-04-24T02:56:00Z</cp:lastPrinted>
  <dcterms:created xsi:type="dcterms:W3CDTF">2018-04-24T02:58:00Z</dcterms:created>
  <dcterms:modified xsi:type="dcterms:W3CDTF">2018-05-01T03:17:00Z</dcterms:modified>
</cp:coreProperties>
</file>